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5F" w:rsidRDefault="00451544">
      <w:pPr>
        <w:pStyle w:val="GvdeMetni"/>
        <w:spacing w:before="75" w:line="357" w:lineRule="auto"/>
        <w:ind w:left="3042" w:right="2253" w:firstLine="579"/>
      </w:pPr>
      <w:r>
        <w:t>GÜMÜŞHANE ÜNİVERSİTESİ GÜMÜŞHANE</w:t>
      </w:r>
      <w:r>
        <w:rPr>
          <w:spacing w:val="-3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YÜKSEKOKULU</w:t>
      </w:r>
    </w:p>
    <w:p w:rsidR="006A6A5F" w:rsidRDefault="00AA1B99">
      <w:pPr>
        <w:pStyle w:val="GvdeMetni"/>
        <w:spacing w:line="264" w:lineRule="exact"/>
        <w:ind w:left="5" w:right="54"/>
        <w:jc w:val="center"/>
      </w:pPr>
      <w:r>
        <w:t xml:space="preserve">MİMARLIK VE ŞEHİR PLANLAMA </w:t>
      </w:r>
      <w:r w:rsidR="00451544">
        <w:rPr>
          <w:spacing w:val="-2"/>
        </w:rPr>
        <w:t>BÖLÜMÜ</w:t>
      </w:r>
    </w:p>
    <w:p w:rsidR="006A6A5F" w:rsidRDefault="00451544">
      <w:pPr>
        <w:pStyle w:val="GvdeMetni"/>
        <w:spacing w:before="129"/>
        <w:ind w:left="54" w:right="49"/>
        <w:jc w:val="center"/>
      </w:pPr>
      <w:r>
        <w:t>2024-2025</w:t>
      </w:r>
      <w:r>
        <w:rPr>
          <w:spacing w:val="2"/>
        </w:rPr>
        <w:t xml:space="preserve"> </w:t>
      </w:r>
      <w:r>
        <w:t>AKADEMİK YILI</w:t>
      </w:r>
      <w:r>
        <w:rPr>
          <w:spacing w:val="-2"/>
        </w:rPr>
        <w:t xml:space="preserve"> </w:t>
      </w:r>
      <w:r>
        <w:t>GÜZ</w:t>
      </w:r>
      <w:r>
        <w:rPr>
          <w:spacing w:val="1"/>
        </w:rPr>
        <w:t xml:space="preserve"> </w:t>
      </w:r>
      <w:r>
        <w:t>YARIYILI</w:t>
      </w:r>
      <w:r>
        <w:rPr>
          <w:spacing w:val="-1"/>
        </w:rPr>
        <w:t xml:space="preserve"> </w:t>
      </w:r>
      <w:r>
        <w:t>MEZUNİYET SINAV</w:t>
      </w:r>
      <w:r>
        <w:rPr>
          <w:spacing w:val="1"/>
        </w:rPr>
        <w:t xml:space="preserve"> </w:t>
      </w:r>
      <w:r>
        <w:rPr>
          <w:spacing w:val="-2"/>
        </w:rPr>
        <w:t>PROGRAMI</w:t>
      </w: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spacing w:before="7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868"/>
        <w:gridCol w:w="980"/>
        <w:gridCol w:w="2725"/>
      </w:tblGrid>
      <w:tr w:rsidR="006A6A5F">
        <w:trPr>
          <w:trHeight w:val="445"/>
        </w:trPr>
        <w:tc>
          <w:tcPr>
            <w:tcW w:w="4590" w:type="dxa"/>
            <w:shd w:val="clear" w:color="auto" w:fill="BEBEBE"/>
          </w:tcPr>
          <w:p w:rsidR="006A6A5F" w:rsidRDefault="00451544">
            <w:pPr>
              <w:pStyle w:val="TableParagraph"/>
              <w:spacing w:before="89"/>
              <w:ind w:left="4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DERSLER</w:t>
            </w:r>
          </w:p>
        </w:tc>
        <w:tc>
          <w:tcPr>
            <w:tcW w:w="1868" w:type="dxa"/>
            <w:shd w:val="clear" w:color="auto" w:fill="BEBEBE"/>
          </w:tcPr>
          <w:p w:rsidR="006A6A5F" w:rsidRDefault="00451544">
            <w:pPr>
              <w:pStyle w:val="TableParagraph"/>
              <w:spacing w:before="9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Tarih</w:t>
            </w:r>
          </w:p>
        </w:tc>
        <w:tc>
          <w:tcPr>
            <w:tcW w:w="980" w:type="dxa"/>
            <w:shd w:val="clear" w:color="auto" w:fill="BEBEBE"/>
          </w:tcPr>
          <w:p w:rsidR="006A6A5F" w:rsidRDefault="00451544">
            <w:pPr>
              <w:pStyle w:val="TableParagraph"/>
              <w:spacing w:before="94"/>
              <w:ind w:left="277"/>
              <w:jc w:val="left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Saat</w:t>
            </w:r>
          </w:p>
        </w:tc>
        <w:tc>
          <w:tcPr>
            <w:tcW w:w="2725" w:type="dxa"/>
            <w:shd w:val="clear" w:color="auto" w:fill="BEBEBE"/>
          </w:tcPr>
          <w:p w:rsidR="006A6A5F" w:rsidRDefault="00451544">
            <w:pPr>
              <w:pStyle w:val="TableParagraph"/>
              <w:spacing w:before="94"/>
              <w:ind w:left="71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Sınav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Salonu</w:t>
            </w:r>
          </w:p>
        </w:tc>
      </w:tr>
    </w:tbl>
    <w:p w:rsidR="006A6A5F" w:rsidRDefault="006A6A5F">
      <w:pPr>
        <w:pStyle w:val="GvdeMetni"/>
        <w:spacing w:before="7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868"/>
        <w:gridCol w:w="980"/>
        <w:gridCol w:w="2725"/>
      </w:tblGrid>
      <w:tr w:rsidR="006A6A5F" w:rsidTr="00451544">
        <w:trPr>
          <w:trHeight w:val="330"/>
        </w:trPr>
        <w:tc>
          <w:tcPr>
            <w:tcW w:w="4590" w:type="dxa"/>
            <w:shd w:val="clear" w:color="auto" w:fill="C2D69B" w:themeFill="accent3" w:themeFillTint="99"/>
          </w:tcPr>
          <w:p w:rsidR="006A6A5F" w:rsidRDefault="00AA1B99">
            <w:pPr>
              <w:pStyle w:val="TableParagraph"/>
              <w:ind w:left="4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MATEMATİK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6A6A5F" w:rsidRDefault="00AA1B99">
            <w:pPr>
              <w:pStyle w:val="TableParagraph"/>
              <w:ind w:right="19"/>
              <w:rPr>
                <w:sz w:val="23"/>
              </w:rPr>
            </w:pPr>
            <w:r>
              <w:rPr>
                <w:spacing w:val="-2"/>
                <w:sz w:val="23"/>
              </w:rPr>
              <w:t>7</w:t>
            </w:r>
            <w:r w:rsidR="00451544">
              <w:rPr>
                <w:spacing w:val="-2"/>
                <w:sz w:val="23"/>
              </w:rPr>
              <w:t>.02.2025</w:t>
            </w:r>
          </w:p>
        </w:tc>
        <w:tc>
          <w:tcPr>
            <w:tcW w:w="980" w:type="dxa"/>
            <w:shd w:val="clear" w:color="auto" w:fill="C2D69B" w:themeFill="accent3" w:themeFillTint="99"/>
          </w:tcPr>
          <w:p w:rsidR="006A6A5F" w:rsidRDefault="00AA1B99">
            <w:pPr>
              <w:pStyle w:val="TableParagraph"/>
              <w:ind w:left="3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14:30</w:t>
            </w:r>
            <w:proofErr w:type="gramEnd"/>
          </w:p>
        </w:tc>
        <w:tc>
          <w:tcPr>
            <w:tcW w:w="2725" w:type="dxa"/>
            <w:shd w:val="clear" w:color="auto" w:fill="C2D69B" w:themeFill="accent3" w:themeFillTint="99"/>
          </w:tcPr>
          <w:p w:rsidR="006A6A5F" w:rsidRDefault="00451544">
            <w:pPr>
              <w:pStyle w:val="TableParagraph"/>
              <w:ind w:left="19"/>
              <w:rPr>
                <w:sz w:val="23"/>
              </w:rPr>
            </w:pPr>
            <w:r>
              <w:rPr>
                <w:sz w:val="23"/>
              </w:rPr>
              <w:t>D-</w:t>
            </w:r>
            <w:r w:rsidR="00AA1B99">
              <w:rPr>
                <w:spacing w:val="-5"/>
                <w:sz w:val="23"/>
              </w:rPr>
              <w:t>201</w:t>
            </w:r>
          </w:p>
        </w:tc>
      </w:tr>
      <w:tr w:rsidR="006A6A5F" w:rsidTr="00451544">
        <w:trPr>
          <w:trHeight w:val="330"/>
        </w:trPr>
        <w:tc>
          <w:tcPr>
            <w:tcW w:w="4590" w:type="dxa"/>
            <w:shd w:val="clear" w:color="auto" w:fill="C2D69B" w:themeFill="accent3" w:themeFillTint="99"/>
          </w:tcPr>
          <w:p w:rsidR="006A6A5F" w:rsidRDefault="00AA1B99" w:rsidP="00AA1B99">
            <w:pPr>
              <w:pStyle w:val="TableParagraph"/>
              <w:ind w:left="0"/>
              <w:jc w:val="left"/>
              <w:rPr>
                <w:sz w:val="23"/>
              </w:rPr>
            </w:pPr>
            <w:r>
              <w:rPr>
                <w:sz w:val="23"/>
              </w:rPr>
              <w:t>CBS UYGULAMALARI - I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6A6A5F" w:rsidRDefault="00AA1B99">
            <w:pPr>
              <w:pStyle w:val="TableParagraph"/>
              <w:ind w:right="19"/>
              <w:rPr>
                <w:sz w:val="23"/>
              </w:rPr>
            </w:pPr>
            <w:r>
              <w:rPr>
                <w:spacing w:val="-2"/>
                <w:sz w:val="23"/>
              </w:rPr>
              <w:t>7</w:t>
            </w:r>
            <w:r w:rsidR="00451544">
              <w:rPr>
                <w:spacing w:val="-2"/>
                <w:sz w:val="23"/>
              </w:rPr>
              <w:t>.02.2025</w:t>
            </w:r>
          </w:p>
        </w:tc>
        <w:tc>
          <w:tcPr>
            <w:tcW w:w="980" w:type="dxa"/>
            <w:shd w:val="clear" w:color="auto" w:fill="C2D69B" w:themeFill="accent3" w:themeFillTint="99"/>
          </w:tcPr>
          <w:p w:rsidR="006A6A5F" w:rsidRDefault="00AA1B99">
            <w:pPr>
              <w:pStyle w:val="TableParagraph"/>
              <w:ind w:left="3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13:30</w:t>
            </w:r>
            <w:proofErr w:type="gramEnd"/>
          </w:p>
        </w:tc>
        <w:tc>
          <w:tcPr>
            <w:tcW w:w="2725" w:type="dxa"/>
            <w:shd w:val="clear" w:color="auto" w:fill="C2D69B" w:themeFill="accent3" w:themeFillTint="99"/>
          </w:tcPr>
          <w:p w:rsidR="006A6A5F" w:rsidRDefault="00451544">
            <w:pPr>
              <w:pStyle w:val="TableParagraph"/>
              <w:ind w:left="19"/>
              <w:rPr>
                <w:sz w:val="23"/>
              </w:rPr>
            </w:pPr>
            <w:r>
              <w:rPr>
                <w:sz w:val="23"/>
              </w:rPr>
              <w:t>D-</w:t>
            </w:r>
            <w:r w:rsidR="00AA1B99">
              <w:rPr>
                <w:spacing w:val="-5"/>
                <w:sz w:val="23"/>
              </w:rPr>
              <w:t>201</w:t>
            </w:r>
          </w:p>
        </w:tc>
      </w:tr>
      <w:tr w:rsidR="006A6A5F" w:rsidTr="00451544">
        <w:trPr>
          <w:trHeight w:val="330"/>
        </w:trPr>
        <w:tc>
          <w:tcPr>
            <w:tcW w:w="4590" w:type="dxa"/>
            <w:shd w:val="clear" w:color="auto" w:fill="FABF8F" w:themeFill="accent6" w:themeFillTint="99"/>
          </w:tcPr>
          <w:p w:rsidR="006A6A5F" w:rsidRDefault="00AA1B99" w:rsidP="00451544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MRP BİLGİSAYAR DESTEKLİ TASARIM</w:t>
            </w:r>
          </w:p>
        </w:tc>
        <w:tc>
          <w:tcPr>
            <w:tcW w:w="1868" w:type="dxa"/>
            <w:shd w:val="clear" w:color="auto" w:fill="FABF8F" w:themeFill="accent6" w:themeFillTint="99"/>
          </w:tcPr>
          <w:p w:rsidR="006A6A5F" w:rsidRDefault="00AA1B99">
            <w:pPr>
              <w:pStyle w:val="TableParagraph"/>
              <w:ind w:right="19"/>
              <w:rPr>
                <w:sz w:val="23"/>
              </w:rPr>
            </w:pPr>
            <w:r>
              <w:rPr>
                <w:sz w:val="23"/>
              </w:rPr>
              <w:t>7.02.2025</w:t>
            </w:r>
          </w:p>
        </w:tc>
        <w:tc>
          <w:tcPr>
            <w:tcW w:w="980" w:type="dxa"/>
            <w:shd w:val="clear" w:color="auto" w:fill="FABF8F" w:themeFill="accent6" w:themeFillTint="99"/>
          </w:tcPr>
          <w:p w:rsidR="006A6A5F" w:rsidRDefault="00AA1B99">
            <w:pPr>
              <w:pStyle w:val="TableParagraph"/>
              <w:ind w:left="32"/>
              <w:rPr>
                <w:sz w:val="23"/>
              </w:rPr>
            </w:pPr>
            <w:proofErr w:type="gramStart"/>
            <w:r>
              <w:rPr>
                <w:sz w:val="23"/>
              </w:rPr>
              <w:t>15:00</w:t>
            </w:r>
            <w:proofErr w:type="gramEnd"/>
          </w:p>
        </w:tc>
        <w:tc>
          <w:tcPr>
            <w:tcW w:w="2725" w:type="dxa"/>
            <w:shd w:val="clear" w:color="auto" w:fill="FABF8F" w:themeFill="accent6" w:themeFillTint="99"/>
          </w:tcPr>
          <w:p w:rsidR="006A6A5F" w:rsidRDefault="00AA1B99">
            <w:pPr>
              <w:pStyle w:val="TableParagraph"/>
              <w:ind w:left="19"/>
              <w:rPr>
                <w:sz w:val="23"/>
              </w:rPr>
            </w:pPr>
            <w:r>
              <w:rPr>
                <w:sz w:val="23"/>
              </w:rPr>
              <w:t>L-201</w:t>
            </w:r>
          </w:p>
        </w:tc>
      </w:tr>
      <w:tr w:rsidR="006A6A5F">
        <w:trPr>
          <w:trHeight w:val="330"/>
        </w:trPr>
        <w:tc>
          <w:tcPr>
            <w:tcW w:w="4590" w:type="dxa"/>
          </w:tcPr>
          <w:p w:rsidR="006A6A5F" w:rsidRDefault="006A6A5F">
            <w:pPr>
              <w:pStyle w:val="TableParagraph"/>
              <w:ind w:left="40"/>
              <w:jc w:val="left"/>
              <w:rPr>
                <w:sz w:val="23"/>
              </w:rPr>
            </w:pPr>
          </w:p>
        </w:tc>
        <w:tc>
          <w:tcPr>
            <w:tcW w:w="1868" w:type="dxa"/>
          </w:tcPr>
          <w:p w:rsidR="006A6A5F" w:rsidRDefault="006A6A5F">
            <w:pPr>
              <w:pStyle w:val="TableParagraph"/>
              <w:ind w:right="19"/>
              <w:rPr>
                <w:sz w:val="23"/>
              </w:rPr>
            </w:pPr>
          </w:p>
        </w:tc>
        <w:tc>
          <w:tcPr>
            <w:tcW w:w="980" w:type="dxa"/>
          </w:tcPr>
          <w:p w:rsidR="006A6A5F" w:rsidRDefault="006A6A5F">
            <w:pPr>
              <w:pStyle w:val="TableParagraph"/>
              <w:ind w:left="32"/>
              <w:rPr>
                <w:sz w:val="23"/>
              </w:rPr>
            </w:pPr>
          </w:p>
        </w:tc>
        <w:tc>
          <w:tcPr>
            <w:tcW w:w="2725" w:type="dxa"/>
          </w:tcPr>
          <w:p w:rsidR="006A6A5F" w:rsidRDefault="006A6A5F">
            <w:pPr>
              <w:pStyle w:val="TableParagraph"/>
              <w:ind w:left="19"/>
              <w:rPr>
                <w:sz w:val="23"/>
              </w:rPr>
            </w:pPr>
          </w:p>
        </w:tc>
      </w:tr>
    </w:tbl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6A6A5F">
      <w:pPr>
        <w:pStyle w:val="GvdeMetni"/>
        <w:rPr>
          <w:sz w:val="20"/>
        </w:rPr>
      </w:pPr>
    </w:p>
    <w:p w:rsidR="006A6A5F" w:rsidRDefault="00AA1B99">
      <w:pPr>
        <w:pStyle w:val="GvdeMetni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6DF800" wp14:editId="35CFE5C7">
                <wp:simplePos x="0" y="0"/>
                <wp:positionH relativeFrom="column">
                  <wp:posOffset>3606800</wp:posOffset>
                </wp:positionH>
                <wp:positionV relativeFrom="paragraph">
                  <wp:posOffset>47625</wp:posOffset>
                </wp:positionV>
                <wp:extent cx="2971800" cy="104775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B99" w:rsidRDefault="00AA1B99" w:rsidP="00AA1B99">
                            <w:pPr>
                              <w:jc w:val="center"/>
                            </w:pPr>
                            <w:r>
                              <w:t>Prof.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Ebru Emine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ŞÜKÜROĞLU</w:t>
                            </w:r>
                          </w:p>
                          <w:p w:rsidR="00AA1B99" w:rsidRDefault="00AA1B99" w:rsidP="00AA1B99">
                            <w:pPr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F8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4pt;margin-top:3.75pt;width:234pt;height:8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" stroked="f">
                <v:textbox>
                  <w:txbxContent>
                    <w:p w:rsidR="00AA1B99" w:rsidRDefault="00AA1B99" w:rsidP="00AA1B99">
                      <w:pPr>
                        <w:jc w:val="center"/>
                      </w:pPr>
                      <w:r>
                        <w:t>Prof.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Ebru Emine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ŞÜKÜROĞLU</w:t>
                      </w:r>
                    </w:p>
                    <w:p w:rsidR="00AA1B99" w:rsidRDefault="00AA1B99" w:rsidP="00AA1B99">
                      <w:pPr>
                        <w:jc w:val="center"/>
                      </w:pPr>
                      <w:r>
                        <w:rPr>
                          <w:spacing w:val="-2"/>
                        </w:rPr>
                        <w:t>Müdür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1FBC72" wp14:editId="218D15F1">
                <wp:simplePos x="0" y="0"/>
                <wp:positionH relativeFrom="column">
                  <wp:posOffset>130175</wp:posOffset>
                </wp:positionH>
                <wp:positionV relativeFrom="paragraph">
                  <wp:posOffset>47625</wp:posOffset>
                </wp:positionV>
                <wp:extent cx="2971800" cy="10477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B99" w:rsidRDefault="00AA1B99" w:rsidP="00AA1B99">
                            <w:pPr>
                              <w:pStyle w:val="GvdeMetni"/>
                              <w:spacing w:before="103" w:line="290" w:lineRule="auto"/>
                              <w:ind w:right="38"/>
                              <w:jc w:val="center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>. Üyesi B. Baha BİLGİLİOĞLU Bölüm Başkanı</w:t>
                            </w:r>
                          </w:p>
                          <w:p w:rsidR="00AA1B99" w:rsidRDefault="00AA1B99" w:rsidP="00AA1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BC72" id="_x0000_s1027" type="#_x0000_t202" style="position:absolute;margin-left:10.25pt;margin-top:3.75pt;width:234pt;height:8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" stroked="f">
                <v:textbox>
                  <w:txbxContent>
                    <w:p w:rsidR="00AA1B99" w:rsidRDefault="00AA1B99" w:rsidP="00AA1B99">
                      <w:pPr>
                        <w:pStyle w:val="GvdeMetni"/>
                        <w:spacing w:before="103" w:line="290" w:lineRule="auto"/>
                        <w:ind w:right="38"/>
                        <w:jc w:val="center"/>
                      </w:pPr>
                      <w:r>
                        <w:t xml:space="preserve">Dr. </w:t>
                      </w:r>
                      <w:proofErr w:type="spellStart"/>
                      <w:r>
                        <w:t>Öğr</w:t>
                      </w:r>
                      <w:proofErr w:type="spellEnd"/>
                      <w:r>
                        <w:t>. Üyesi B. Baha BİLGİLİOĞLU Bölüm Başkanı</w:t>
                      </w:r>
                    </w:p>
                    <w:p w:rsidR="00AA1B99" w:rsidRDefault="00AA1B99" w:rsidP="00AA1B9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6A5F" w:rsidRDefault="006A6A5F">
      <w:pPr>
        <w:rPr>
          <w:sz w:val="20"/>
        </w:rPr>
        <w:sectPr w:rsidR="006A6A5F">
          <w:type w:val="continuous"/>
          <w:pgSz w:w="11910" w:h="16840"/>
          <w:pgMar w:top="1900" w:right="820" w:bottom="280" w:left="680" w:header="708" w:footer="708" w:gutter="0"/>
          <w:cols w:space="708"/>
        </w:sectPr>
      </w:pPr>
      <w:bookmarkStart w:id="0" w:name="_GoBack"/>
      <w:bookmarkEnd w:id="0"/>
    </w:p>
    <w:p w:rsidR="006A6A5F" w:rsidRDefault="00451544">
      <w:pPr>
        <w:pStyle w:val="GvdeMetni"/>
        <w:spacing w:before="93" w:line="290" w:lineRule="auto"/>
        <w:ind w:left="2870" w:right="230" w:hanging="1424"/>
      </w:pPr>
      <w:r>
        <w:br w:type="column"/>
      </w:r>
    </w:p>
    <w:sectPr w:rsidR="006A6A5F">
      <w:type w:val="continuous"/>
      <w:pgSz w:w="11910" w:h="16840"/>
      <w:pgMar w:top="1900" w:right="820" w:bottom="280" w:left="680" w:header="708" w:footer="708" w:gutter="0"/>
      <w:cols w:num="2" w:space="708" w:equalWidth="0">
        <w:col w:w="3494" w:space="1753"/>
        <w:col w:w="51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A5F"/>
    <w:rsid w:val="00451544"/>
    <w:rsid w:val="006A6A5F"/>
    <w:rsid w:val="00A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27D6-B376-46F3-82CA-EE27047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37"/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AA1B99"/>
    <w:rPr>
      <w:rFonts w:ascii="Times New Roman" w:eastAsia="Times New Roman" w:hAnsi="Times New Roman" w:cs="Times New Roman"/>
      <w:sz w:val="23"/>
      <w:szCs w:val="23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Derviş</dc:creator>
  <cp:lastModifiedBy>Ayşe Dağlı</cp:lastModifiedBy>
  <cp:revision>2</cp:revision>
  <dcterms:created xsi:type="dcterms:W3CDTF">2025-02-06T13:44:00Z</dcterms:created>
  <dcterms:modified xsi:type="dcterms:W3CDTF">2025-02-06T13:57:00Z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